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A153B4" w14:textId="2F017D52" w:rsidR="009901CB" w:rsidRPr="009901CB" w:rsidRDefault="009901CB" w:rsidP="009901C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>Vytauto Didžiojo universiteto kasmetinės tradicinės 26-osios tarptautinės mokslinės konferencijos „Žmogaus ir gamtos sauga 2020“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>mokslinis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praktinis seminaras </w:t>
      </w:r>
    </w:p>
    <w:p w14:paraId="1214FB35" w14:textId="72B26B96" w:rsidR="009901CB" w:rsidRDefault="009901CB" w:rsidP="009901CB">
      <w:pPr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„</w:t>
      </w:r>
      <w:r w:rsidRPr="009901C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Mokslo žinių sklaida apie vaistinių augalų tyrimus ir racionalų panaudojimas, skirtas pažymėti prof. habil. dr. Eugenijos </w:t>
      </w:r>
      <w:proofErr w:type="spellStart"/>
      <w:r w:rsidRPr="009901C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Šimkūnaitės</w:t>
      </w:r>
      <w:proofErr w:type="spellEnd"/>
      <w:r w:rsidRPr="009901C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mokslinei, edukacinei, šviečiam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a</w:t>
      </w:r>
      <w:r w:rsidRPr="009901CB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jai ir gamtosauginei veiklai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“</w:t>
      </w:r>
    </w:p>
    <w:p w14:paraId="41D64CF5" w14:textId="77777777" w:rsidR="009901CB" w:rsidRPr="009901CB" w:rsidRDefault="009901CB" w:rsidP="009901CB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14:paraId="49F5D96D" w14:textId="77777777" w:rsidR="009901CB" w:rsidRPr="009901CB" w:rsidRDefault="009901CB" w:rsidP="009901CB">
      <w:pPr>
        <w:pStyle w:val="NoSpacing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901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2020 m. liepos 1 d., 10.00–14.00 val. (trečiadienis)</w:t>
      </w:r>
    </w:p>
    <w:p w14:paraId="77A2F4C6" w14:textId="77777777" w:rsidR="009901CB" w:rsidRPr="009901CB" w:rsidRDefault="009901CB" w:rsidP="009901CB">
      <w:pPr>
        <w:pStyle w:val="NoSpacing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901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VDU Botanikos sodo Vaistinių ir prieskoninių augalų mokslo sektorius,  </w:t>
      </w:r>
    </w:p>
    <w:p w14:paraId="41954964" w14:textId="77777777" w:rsidR="009901CB" w:rsidRPr="009901CB" w:rsidRDefault="009901CB" w:rsidP="009901CB">
      <w:pPr>
        <w:pStyle w:val="NoSpacing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901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Vilties g. 6A, Kaunas</w:t>
      </w:r>
    </w:p>
    <w:p w14:paraId="7267F216" w14:textId="77777777" w:rsidR="009901CB" w:rsidRDefault="009901CB" w:rsidP="009901CB">
      <w:pPr>
        <w:pStyle w:val="NoSpacing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72D45BE" w14:textId="55532965" w:rsidR="009901CB" w:rsidRPr="009901CB" w:rsidRDefault="009901CB" w:rsidP="009901CB">
      <w:pPr>
        <w:pStyle w:val="NoSpacing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901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Seminaro vadovai:</w:t>
      </w:r>
    </w:p>
    <w:p w14:paraId="3ED93748" w14:textId="77777777" w:rsidR="009901CB" w:rsidRPr="009901CB" w:rsidRDefault="009901CB" w:rsidP="009901CB">
      <w:pPr>
        <w:pStyle w:val="NoSpacing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>prof. dr. habil. Ona Ragažinskienė,</w:t>
      </w:r>
    </w:p>
    <w:p w14:paraId="2E2A93E8" w14:textId="77777777" w:rsidR="009901CB" w:rsidRPr="009901CB" w:rsidRDefault="009901CB" w:rsidP="009901CB">
      <w:pPr>
        <w:pStyle w:val="NoSpacing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>prof. dr. habil. Nijolė Savickienė</w:t>
      </w:r>
    </w:p>
    <w:p w14:paraId="32790173" w14:textId="77777777" w:rsidR="009901CB" w:rsidRPr="009901CB" w:rsidRDefault="009901CB" w:rsidP="009901CB">
      <w:pPr>
        <w:pStyle w:val="NoSpacing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396E45" w14:textId="77777777" w:rsidR="009901CB" w:rsidRPr="009901CB" w:rsidRDefault="009901CB" w:rsidP="009901CB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bookmarkStart w:id="0" w:name="_Hlk43390403"/>
      <w:r w:rsidRPr="009901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VDU Botanikos sodo direktorius dr. Nerijus Jurkonis (VDU). Seminaro atidarymas – Sveikinimo žodis</w:t>
      </w:r>
      <w:bookmarkEnd w:id="0"/>
      <w:r w:rsidRPr="009901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21483093" w14:textId="77777777" w:rsidR="009901CB" w:rsidRPr="009901CB" w:rsidRDefault="009901CB" w:rsidP="009901CB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9901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Prof. habil. dr. Ona Ragažinskienė (VDU BS). </w:t>
      </w:r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Vaistinių augalų tyrimų ir studijų reikšmė farmacijos mokslo ir </w:t>
      </w:r>
      <w:proofErr w:type="spellStart"/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>vaistažolininkystės</w:t>
      </w:r>
      <w:proofErr w:type="spellEnd"/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plėtrai</w:t>
      </w:r>
      <w:r w:rsidRPr="009901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697C3345" w14:textId="77777777" w:rsidR="009901CB" w:rsidRPr="009901CB" w:rsidRDefault="009901CB" w:rsidP="009901CB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9901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Birutė </w:t>
      </w:r>
      <w:proofErr w:type="spellStart"/>
      <w:r w:rsidRPr="009901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Karnickienė</w:t>
      </w:r>
      <w:proofErr w:type="spellEnd"/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(Eugenijos </w:t>
      </w:r>
      <w:proofErr w:type="spellStart"/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>Šimkūnaitės</w:t>
      </w:r>
      <w:proofErr w:type="spellEnd"/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labdaros ir paramos fondas, valdybos pirmininkė), </w:t>
      </w:r>
      <w:r w:rsidRPr="009901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Dovilė </w:t>
      </w:r>
      <w:proofErr w:type="spellStart"/>
      <w:r w:rsidRPr="009901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Marcinkė</w:t>
      </w:r>
      <w:proofErr w:type="spellEnd"/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(Eugenijos </w:t>
      </w:r>
      <w:proofErr w:type="spellStart"/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>Šimkūnaitės</w:t>
      </w:r>
      <w:proofErr w:type="spellEnd"/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labdaros ir paramos fondas, projektų vadovė). Vaistininkės habil. dr. Eugenijos </w:t>
      </w:r>
      <w:proofErr w:type="spellStart"/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>Šimkūnaitės</w:t>
      </w:r>
      <w:proofErr w:type="spellEnd"/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įžvalgos: dabartis ir ateitis.</w:t>
      </w:r>
    </w:p>
    <w:p w14:paraId="5CC7BCED" w14:textId="77777777" w:rsidR="009901CB" w:rsidRPr="009901CB" w:rsidRDefault="009901CB" w:rsidP="009901CB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Doc. dr. </w:t>
      </w:r>
      <w:r w:rsidRPr="009901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Tauras Antanas Mekas</w:t>
      </w:r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(LSMU Medicinos ir farmacijos istorijos muziejaus direktorius). Habil. dr. Eugenija </w:t>
      </w:r>
      <w:proofErr w:type="spellStart"/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>Šimkūnaitė</w:t>
      </w:r>
      <w:proofErr w:type="spellEnd"/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karingoji </w:t>
      </w:r>
      <w:proofErr w:type="spellStart"/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>etnofarmacininkė</w:t>
      </w:r>
      <w:proofErr w:type="spellEnd"/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5A7A849" w14:textId="77777777" w:rsidR="009901CB" w:rsidRPr="009901CB" w:rsidRDefault="009901CB" w:rsidP="009901CB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Dr. </w:t>
      </w:r>
      <w:r w:rsidRPr="009901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Gražina </w:t>
      </w:r>
      <w:proofErr w:type="spellStart"/>
      <w:r w:rsidRPr="009901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Kadžytė</w:t>
      </w:r>
      <w:proofErr w:type="spellEnd"/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(LLTI). Vaistinių augalų gydomųjų galių žinynas Eugenijos </w:t>
      </w:r>
      <w:proofErr w:type="spellStart"/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>Šimkūnaitės</w:t>
      </w:r>
      <w:proofErr w:type="spellEnd"/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literatūriniuose tekstuose.</w:t>
      </w:r>
    </w:p>
    <w:p w14:paraId="3BEFF0B5" w14:textId="77777777" w:rsidR="009901CB" w:rsidRPr="009901CB" w:rsidRDefault="009901CB" w:rsidP="009901CB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Prof. habil. dr. </w:t>
      </w:r>
      <w:r w:rsidRPr="009901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Eduardas Tarasevičius </w:t>
      </w:r>
      <w:bookmarkStart w:id="1" w:name="_Hlk37851430"/>
      <w:r w:rsidRPr="009901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(Lietuvos farmacijos sąjungos prezidentas) (LFS)</w:t>
      </w:r>
      <w:bookmarkEnd w:id="1"/>
      <w:r w:rsidRPr="009901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>Farmacijos mokslo ir praktikos raida Lietuvoje.</w:t>
      </w:r>
    </w:p>
    <w:p w14:paraId="7EF210B7" w14:textId="77777777" w:rsidR="009901CB" w:rsidRPr="009901CB" w:rsidRDefault="009901CB" w:rsidP="009901CB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Prof. dr. habil. </w:t>
      </w:r>
      <w:r w:rsidRPr="009901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Nijolė Savickienė</w:t>
      </w:r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(LSMU). Augalinių preparatų vartojimo ypatumai nėštumo ir laktacijos laikotarpiu.</w:t>
      </w:r>
    </w:p>
    <w:p w14:paraId="277828D4" w14:textId="77777777" w:rsidR="009901CB" w:rsidRPr="009901CB" w:rsidRDefault="009901CB" w:rsidP="009901CB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Prof. habil. dr. </w:t>
      </w:r>
      <w:r w:rsidRPr="009901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Audrius Sigitas </w:t>
      </w:r>
      <w:proofErr w:type="spellStart"/>
      <w:r w:rsidRPr="009901CB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Maruška</w:t>
      </w:r>
      <w:proofErr w:type="spellEnd"/>
      <w:r w:rsidRPr="009901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(VDU). Inovatyvių cheminių metodų taikymas vaistinių augalų ir biologiškai veikliųjų junginių įvairovės gausinimui. </w:t>
      </w:r>
    </w:p>
    <w:p w14:paraId="7A277290" w14:textId="77777777" w:rsidR="009901CB" w:rsidRDefault="009901CB" w:rsidP="009901CB">
      <w:pPr>
        <w:pStyle w:val="NoSpacing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7C319AB" w14:textId="18BF3380" w:rsidR="009901CB" w:rsidRPr="009901CB" w:rsidRDefault="009901CB" w:rsidP="009901CB">
      <w:pPr>
        <w:pStyle w:val="NoSpacing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01C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Diskusijos  </w:t>
      </w:r>
    </w:p>
    <w:p w14:paraId="21E92603" w14:textId="77777777" w:rsidR="00763E5B" w:rsidRPr="009901CB" w:rsidRDefault="00763E5B">
      <w:pPr>
        <w:rPr>
          <w:color w:val="000000" w:themeColor="text1"/>
        </w:rPr>
      </w:pPr>
    </w:p>
    <w:sectPr w:rsidR="00763E5B" w:rsidRPr="009901CB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EBEC03-88C6-4A8D-A835-1D35DF3F323E}"/>
    <w:embedBold r:id="rId2" w:fontKey="{38E8AD14-3181-43B3-8ED6-04A046784BB8}"/>
    <w:embedBoldItalic r:id="rId3" w:fontKey="{17E6E062-5A04-4B4D-A6FC-58AC0F205B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F4384FA-E327-4CD8-A965-AF5EC8B69C5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327561"/>
    <w:multiLevelType w:val="hybridMultilevel"/>
    <w:tmpl w:val="98FEBB2A"/>
    <w:lvl w:ilvl="0" w:tplc="0427000F">
      <w:start w:val="1"/>
      <w:numFmt w:val="decimal"/>
      <w:lvlText w:val="%1."/>
      <w:lvlJc w:val="left"/>
      <w:pPr>
        <w:ind w:left="36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192"/>
    <w:rsid w:val="00630192"/>
    <w:rsid w:val="00763E5B"/>
    <w:rsid w:val="00990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5F8DD"/>
  <w15:chartTrackingRefBased/>
  <w15:docId w15:val="{2828CEDA-1CF3-49C1-A22B-43784AE0B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1CB"/>
    <w:pPr>
      <w:spacing w:after="0" w:line="240" w:lineRule="auto"/>
    </w:pPr>
    <w:rPr>
      <w:rFonts w:ascii="Calibri" w:hAnsi="Calibri" w:cs="Calibri"/>
      <w:lang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901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1138</Words>
  <Characters>649</Characters>
  <Application>Microsoft Office Word</Application>
  <DocSecurity>0</DocSecurity>
  <Lines>5</Lines>
  <Paragraphs>3</Paragraphs>
  <ScaleCrop>false</ScaleCrop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Indrė Sekevičienė</dc:creator>
  <cp:keywords/>
  <dc:description/>
  <cp:lastModifiedBy>Indrė Sekevičienė</cp:lastModifiedBy>
  <cp:revision>2</cp:revision>
  <dcterms:created xsi:type="dcterms:W3CDTF">2020-06-22T10:59:00Z</dcterms:created>
  <dcterms:modified xsi:type="dcterms:W3CDTF">2020-06-22T11:00:00Z</dcterms:modified>
</cp:coreProperties>
</file>